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70" w:rsidRPr="008604CE" w:rsidRDefault="008C1B70" w:rsidP="008604CE">
      <w:pPr>
        <w:pStyle w:val="Header"/>
        <w:tabs>
          <w:tab w:val="clear" w:pos="4153"/>
          <w:tab w:val="clear" w:pos="8306"/>
        </w:tabs>
        <w:spacing w:line="360" w:lineRule="auto"/>
        <w:rPr>
          <w:b/>
          <w:bCs/>
          <w:sz w:val="14"/>
          <w:szCs w:val="14"/>
        </w:rPr>
      </w:pPr>
    </w:p>
    <w:tbl>
      <w:tblPr>
        <w:tblStyle w:val="TableGrid"/>
        <w:tblW w:w="0" w:type="auto"/>
        <w:tblLook w:val="04A0" w:firstRow="1" w:lastRow="0" w:firstColumn="1" w:lastColumn="0" w:noHBand="0" w:noVBand="1"/>
      </w:tblPr>
      <w:tblGrid>
        <w:gridCol w:w="4679"/>
        <w:gridCol w:w="4732"/>
      </w:tblGrid>
      <w:tr w:rsidR="00FC1DA7" w:rsidRPr="008604CE" w:rsidTr="008604CE">
        <w:tc>
          <w:tcPr>
            <w:tcW w:w="4818" w:type="dxa"/>
            <w:vAlign w:val="center"/>
          </w:tcPr>
          <w:p w:rsidR="00FC1DA7" w:rsidRPr="008604CE" w:rsidRDefault="00FC1DA7" w:rsidP="008604C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Name of Auditor:</w:t>
            </w:r>
          </w:p>
        </w:tc>
        <w:tc>
          <w:tcPr>
            <w:tcW w:w="4819" w:type="dxa"/>
          </w:tcPr>
          <w:p w:rsidR="00FC1DA7" w:rsidRPr="008604CE" w:rsidRDefault="00FC1DA7" w:rsidP="00187550">
            <w:pPr>
              <w:pStyle w:val="Header"/>
              <w:tabs>
                <w:tab w:val="clear" w:pos="4153"/>
                <w:tab w:val="clear" w:pos="8306"/>
              </w:tabs>
              <w:spacing w:line="360" w:lineRule="auto"/>
              <w:rPr>
                <w:rFonts w:asciiTheme="minorHAnsi" w:hAnsiTheme="minorHAnsi" w:cstheme="minorHAnsi"/>
                <w:sz w:val="22"/>
                <w:szCs w:val="22"/>
              </w:rPr>
            </w:pPr>
          </w:p>
        </w:tc>
      </w:tr>
      <w:tr w:rsidR="00FC1DA7" w:rsidRPr="008604CE" w:rsidTr="008604CE">
        <w:tc>
          <w:tcPr>
            <w:tcW w:w="4818" w:type="dxa"/>
            <w:vAlign w:val="center"/>
          </w:tcPr>
          <w:p w:rsidR="00FC1DA7" w:rsidRPr="008604CE" w:rsidRDefault="00EE7900" w:rsidP="008604C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Name of the Auditors CAB:</w:t>
            </w:r>
          </w:p>
        </w:tc>
        <w:tc>
          <w:tcPr>
            <w:tcW w:w="4819" w:type="dxa"/>
          </w:tcPr>
          <w:p w:rsidR="00FC1DA7" w:rsidRPr="008604CE" w:rsidRDefault="00EE7900" w:rsidP="00534583">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Formulation of team members for audit (if applicable):</w:t>
            </w:r>
          </w:p>
        </w:tc>
      </w:tr>
      <w:tr w:rsidR="00FC1DA7" w:rsidRPr="008604CE" w:rsidTr="008604CE">
        <w:tc>
          <w:tcPr>
            <w:tcW w:w="4818" w:type="dxa"/>
            <w:vAlign w:val="center"/>
          </w:tcPr>
          <w:p w:rsidR="00FC1DA7" w:rsidRPr="008604CE" w:rsidRDefault="00FC1DA7" w:rsidP="008604C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Name of Company being Audited by CABs auditor:</w:t>
            </w:r>
          </w:p>
        </w:tc>
        <w:tc>
          <w:tcPr>
            <w:tcW w:w="4819" w:type="dxa"/>
          </w:tcPr>
          <w:p w:rsidR="00FC1DA7" w:rsidRPr="008604CE" w:rsidRDefault="00EE7900" w:rsidP="002A5632">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Size of Company being audited (if relevant):</w:t>
            </w:r>
          </w:p>
        </w:tc>
      </w:tr>
      <w:tr w:rsidR="00EE7900" w:rsidRPr="008604CE" w:rsidTr="008604CE">
        <w:tc>
          <w:tcPr>
            <w:tcW w:w="4818" w:type="dxa"/>
            <w:vAlign w:val="center"/>
          </w:tcPr>
          <w:p w:rsidR="00EE7900" w:rsidRPr="008604CE" w:rsidRDefault="00EE7900" w:rsidP="008604C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Place of audit:</w:t>
            </w:r>
          </w:p>
        </w:tc>
        <w:tc>
          <w:tcPr>
            <w:tcW w:w="4819" w:type="dxa"/>
          </w:tcPr>
          <w:p w:rsidR="00EE7900" w:rsidRPr="008604CE" w:rsidRDefault="00EE7900" w:rsidP="002A5632">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No. of  Days:</w:t>
            </w:r>
          </w:p>
        </w:tc>
      </w:tr>
      <w:tr w:rsidR="00FC1DA7" w:rsidRPr="008604CE" w:rsidTr="008604CE">
        <w:tc>
          <w:tcPr>
            <w:tcW w:w="4818" w:type="dxa"/>
            <w:vAlign w:val="center"/>
          </w:tcPr>
          <w:p w:rsidR="00FC1DA7" w:rsidRPr="008604CE" w:rsidRDefault="00FC1DA7" w:rsidP="008604C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Standard Used</w:t>
            </w:r>
            <w:r w:rsidRPr="008604CE">
              <w:rPr>
                <w:rFonts w:asciiTheme="minorHAnsi" w:hAnsiTheme="minorHAnsi" w:cstheme="minorHAnsi"/>
                <w:b/>
                <w:bCs/>
                <w:sz w:val="22"/>
                <w:szCs w:val="22"/>
              </w:rPr>
              <w:tab/>
              <w:t xml:space="preserve">:    </w:t>
            </w:r>
          </w:p>
        </w:tc>
        <w:tc>
          <w:tcPr>
            <w:tcW w:w="4819" w:type="dxa"/>
          </w:tcPr>
          <w:p w:rsidR="00FC1DA7" w:rsidRPr="008604CE" w:rsidRDefault="00EE7900" w:rsidP="00534583">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Assessment/Surveillance:</w:t>
            </w:r>
          </w:p>
        </w:tc>
      </w:tr>
      <w:tr w:rsidR="00534583" w:rsidRPr="008604CE" w:rsidTr="008604CE">
        <w:tc>
          <w:tcPr>
            <w:tcW w:w="4818" w:type="dxa"/>
            <w:shd w:val="clear" w:color="auto" w:fill="F2F2F2" w:themeFill="background1" w:themeFillShade="F2"/>
          </w:tcPr>
          <w:p w:rsidR="00534583" w:rsidRPr="008604CE" w:rsidRDefault="00534583" w:rsidP="00AC246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Wit</w:t>
            </w:r>
            <w:r w:rsidR="008604CE">
              <w:rPr>
                <w:rFonts w:asciiTheme="minorHAnsi" w:hAnsiTheme="minorHAnsi" w:cstheme="minorHAnsi"/>
                <w:b/>
                <w:bCs/>
                <w:sz w:val="22"/>
                <w:szCs w:val="22"/>
              </w:rPr>
              <w:t xml:space="preserve">nessed / Assessed by (ENAS Lead/ Technical </w:t>
            </w:r>
            <w:r w:rsidRPr="008604CE">
              <w:rPr>
                <w:rFonts w:asciiTheme="minorHAnsi" w:hAnsiTheme="minorHAnsi" w:cstheme="minorHAnsi"/>
                <w:b/>
                <w:bCs/>
                <w:sz w:val="22"/>
                <w:szCs w:val="22"/>
              </w:rPr>
              <w:t xml:space="preserve">Assessor):  </w:t>
            </w:r>
          </w:p>
        </w:tc>
        <w:tc>
          <w:tcPr>
            <w:tcW w:w="4819" w:type="dxa"/>
          </w:tcPr>
          <w:p w:rsidR="00534583" w:rsidRPr="008604CE" w:rsidRDefault="00534583" w:rsidP="00AC246E">
            <w:pPr>
              <w:pStyle w:val="Header"/>
              <w:tabs>
                <w:tab w:val="clear" w:pos="4153"/>
                <w:tab w:val="clear" w:pos="8306"/>
              </w:tabs>
              <w:spacing w:line="360" w:lineRule="auto"/>
              <w:rPr>
                <w:rFonts w:asciiTheme="minorHAnsi" w:hAnsiTheme="minorHAnsi" w:cstheme="minorHAnsi"/>
                <w:b/>
                <w:bCs/>
                <w:sz w:val="22"/>
                <w:szCs w:val="22"/>
              </w:rPr>
            </w:pPr>
          </w:p>
        </w:tc>
      </w:tr>
      <w:tr w:rsidR="00FC1DA7" w:rsidRPr="008604CE" w:rsidTr="00FC1DA7">
        <w:tc>
          <w:tcPr>
            <w:tcW w:w="9637" w:type="dxa"/>
            <w:gridSpan w:val="2"/>
            <w:shd w:val="clear" w:color="auto" w:fill="F2F2F2" w:themeFill="background1" w:themeFillShade="F2"/>
          </w:tcPr>
          <w:p w:rsidR="00FC1DA7" w:rsidRPr="008604CE" w:rsidRDefault="00FC1DA7" w:rsidP="00AC246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 xml:space="preserve">Findings of the </w:t>
            </w:r>
            <w:r w:rsidR="00EE7900" w:rsidRPr="008604CE">
              <w:rPr>
                <w:rFonts w:asciiTheme="minorHAnsi" w:hAnsiTheme="minorHAnsi" w:cstheme="minorHAnsi"/>
                <w:b/>
                <w:bCs/>
                <w:sz w:val="22"/>
                <w:szCs w:val="22"/>
              </w:rPr>
              <w:t xml:space="preserve">witnessing of </w:t>
            </w:r>
            <w:r w:rsidRPr="008604CE">
              <w:rPr>
                <w:rFonts w:asciiTheme="minorHAnsi" w:hAnsiTheme="minorHAnsi" w:cstheme="minorHAnsi"/>
                <w:b/>
                <w:bCs/>
                <w:sz w:val="22"/>
                <w:szCs w:val="22"/>
              </w:rPr>
              <w:t>audit:</w:t>
            </w:r>
          </w:p>
        </w:tc>
      </w:tr>
      <w:tr w:rsidR="00FC1DA7" w:rsidRPr="008604CE" w:rsidTr="00FC1DA7">
        <w:tc>
          <w:tcPr>
            <w:tcW w:w="9637" w:type="dxa"/>
            <w:gridSpan w:val="2"/>
            <w:shd w:val="clear" w:color="auto" w:fill="FFFFFF" w:themeFill="background1"/>
          </w:tcPr>
          <w:p w:rsidR="00FC1DA7" w:rsidRPr="008604CE" w:rsidRDefault="00FC1DA7" w:rsidP="00AC246E">
            <w:pPr>
              <w:pStyle w:val="Header"/>
              <w:tabs>
                <w:tab w:val="clear" w:pos="4153"/>
                <w:tab w:val="clear" w:pos="8306"/>
              </w:tabs>
              <w:spacing w:line="360" w:lineRule="auto"/>
              <w:rPr>
                <w:rFonts w:asciiTheme="minorHAnsi" w:hAnsiTheme="minorHAnsi" w:cstheme="minorHAnsi"/>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numPr>
                <w:ilvl w:val="0"/>
                <w:numId w:val="1"/>
              </w:numPr>
              <w:tabs>
                <w:tab w:val="clear" w:pos="4153"/>
                <w:tab w:val="clear" w:pos="8306"/>
              </w:tabs>
              <w:ind w:left="0" w:firstLine="0"/>
              <w:rPr>
                <w:rFonts w:asciiTheme="minorHAnsi" w:hAnsiTheme="minorHAnsi" w:cstheme="minorHAnsi"/>
                <w:b/>
                <w:bCs/>
                <w:sz w:val="22"/>
                <w:szCs w:val="22"/>
              </w:rPr>
            </w:pPr>
            <w:r w:rsidRPr="008604CE">
              <w:rPr>
                <w:rFonts w:asciiTheme="minorHAnsi" w:hAnsiTheme="minorHAnsi" w:cstheme="minorHAnsi"/>
                <w:b/>
                <w:bCs/>
                <w:sz w:val="22"/>
                <w:szCs w:val="22"/>
              </w:rPr>
              <w:t>Coverage of Relevant Standard</w:t>
            </w:r>
            <w:r w:rsidR="00FC1DA7" w:rsidRPr="008604CE">
              <w:rPr>
                <w:rFonts w:asciiTheme="minorHAnsi" w:hAnsiTheme="minorHAnsi" w:cstheme="minorHAnsi"/>
                <w:b/>
                <w:bCs/>
                <w:sz w:val="22"/>
                <w:szCs w:val="22"/>
              </w:rPr>
              <w:t xml:space="preserve">/ Product </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2. Practical Knowledge of the Relevant Standard. (Note examples of shortcomings, if any)</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3. Knowledge and Use of Client’s Documentation</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4. Background and Experience in Relation to the Client’s Products and Processes</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5. Is the Assessor Easily Distracted or side</w:t>
            </w:r>
            <w:r w:rsidR="00FC1DA7" w:rsidRPr="008604CE">
              <w:rPr>
                <w:rFonts w:asciiTheme="minorHAnsi" w:hAnsiTheme="minorHAnsi" w:cstheme="minorHAnsi"/>
                <w:b/>
                <w:bCs/>
                <w:sz w:val="22"/>
                <w:szCs w:val="22"/>
              </w:rPr>
              <w:t>-</w:t>
            </w:r>
            <w:r w:rsidRPr="008604CE">
              <w:rPr>
                <w:rFonts w:asciiTheme="minorHAnsi" w:hAnsiTheme="minorHAnsi" w:cstheme="minorHAnsi"/>
                <w:b/>
                <w:bCs/>
                <w:sz w:val="22"/>
                <w:szCs w:val="22"/>
              </w:rPr>
              <w:t>tracked?</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6. Formation of the Programme</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7. Adherence to the Programme</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8. Depth of Questioning/interviewing - To following a point through to conclusion</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9. Method of Selection of Sample i.e. Number, Coverage, Importance to client’s business</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10. Raising non-conformities on Fact (and not on Conjecture)</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11. Ability to deal with non-compliant situations i.e. over stressing, causing embarrassment, inadequate explanations or lack of understanding by the client’s representative.</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12. Number of contacts used with the company. Too few will not achieve enough coverage; too many may make the assessment uncoordinated.</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13. Depth of the discussion, interaction with Team members, and adherence to the structure of discussion set by Team Leader during periods of review.</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14. Ability to deal with unforeseen situations e.g. Non-availability of guide, excessive interruptions by phone, etc.</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lastRenderedPageBreak/>
              <w:t>15. Ability to summarise and highlight key points.</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16. Reading the final report to the client and evaluating its consistency with the assessment as witnessed.</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17. Performance at opening and closing meetings in terms of explanation of procedures and documents e.g. non-conformity forms to be used, future arrangements etc.</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18. Is the assessor of sound and unquestionable professional and personal integrity?</w:t>
            </w:r>
          </w:p>
        </w:tc>
      </w:tr>
      <w:tr w:rsidR="00534583" w:rsidRPr="008604CE" w:rsidTr="00534583">
        <w:tc>
          <w:tcPr>
            <w:tcW w:w="9637" w:type="dxa"/>
            <w:gridSpan w:val="2"/>
          </w:tcPr>
          <w:p w:rsidR="00534583" w:rsidRPr="008604CE" w:rsidRDefault="00534583" w:rsidP="00AC246E">
            <w:pPr>
              <w:pStyle w:val="Header"/>
              <w:tabs>
                <w:tab w:val="clear" w:pos="4153"/>
                <w:tab w:val="clear" w:pos="8306"/>
              </w:tabs>
              <w:spacing w:line="360" w:lineRule="auto"/>
              <w:jc w:val="both"/>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534583">
            <w:pPr>
              <w:pStyle w:val="Header"/>
              <w:tabs>
                <w:tab w:val="clear" w:pos="4153"/>
                <w:tab w:val="clear" w:pos="8306"/>
              </w:tabs>
              <w:jc w:val="both"/>
              <w:rPr>
                <w:rFonts w:asciiTheme="minorHAnsi" w:hAnsiTheme="minorHAnsi" w:cstheme="minorHAnsi"/>
                <w:b/>
                <w:bCs/>
                <w:sz w:val="22"/>
                <w:szCs w:val="22"/>
              </w:rPr>
            </w:pPr>
            <w:r w:rsidRPr="008604CE">
              <w:rPr>
                <w:rFonts w:asciiTheme="minorHAnsi" w:hAnsiTheme="minorHAnsi" w:cstheme="minorHAnsi"/>
                <w:b/>
                <w:bCs/>
                <w:sz w:val="22"/>
                <w:szCs w:val="22"/>
              </w:rPr>
              <w:t>19. Does the assessor behaviour demonstrate sound and unquestionable professional and personal integrity?</w:t>
            </w:r>
          </w:p>
        </w:tc>
      </w:tr>
      <w:tr w:rsidR="00534583" w:rsidRPr="008604CE" w:rsidTr="00534583">
        <w:tc>
          <w:tcPr>
            <w:tcW w:w="9637" w:type="dxa"/>
            <w:gridSpan w:val="2"/>
          </w:tcPr>
          <w:p w:rsidR="00534583" w:rsidRPr="008604CE" w:rsidRDefault="00534583" w:rsidP="00AC246E">
            <w:pPr>
              <w:pStyle w:val="Header"/>
              <w:tabs>
                <w:tab w:val="clear" w:pos="4153"/>
                <w:tab w:val="clear" w:pos="8306"/>
                <w:tab w:val="left" w:pos="7650"/>
              </w:tabs>
              <w:spacing w:line="360" w:lineRule="auto"/>
              <w:jc w:val="both"/>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 w:val="left" w:pos="7650"/>
              </w:tabs>
              <w:spacing w:line="360" w:lineRule="auto"/>
              <w:jc w:val="both"/>
              <w:rPr>
                <w:rFonts w:asciiTheme="minorHAnsi" w:hAnsiTheme="minorHAnsi" w:cstheme="minorHAnsi"/>
                <w:b/>
                <w:bCs/>
                <w:sz w:val="22"/>
                <w:szCs w:val="22"/>
              </w:rPr>
            </w:pPr>
            <w:r w:rsidRPr="008604CE">
              <w:rPr>
                <w:rFonts w:asciiTheme="minorHAnsi" w:hAnsiTheme="minorHAnsi" w:cstheme="minorHAnsi"/>
                <w:b/>
                <w:bCs/>
                <w:sz w:val="22"/>
                <w:szCs w:val="22"/>
              </w:rPr>
              <w:t>20. What is the behaviour of the auditor with the auditee staff?</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21. (For surveillance activities only) Does assessor cover all aspects of Surveillance programme, particularly weak or non-compliant areas noted earlier and does he check that all corrective action(s) are complete and satisfactory and implemented?</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534583" w:rsidRPr="008604CE" w:rsidTr="00534583">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22. Is the auditor qualified and competent enough to do the audit</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p>
        </w:tc>
      </w:tr>
      <w:tr w:rsidR="00FC1DA7" w:rsidRPr="008604CE" w:rsidTr="00FC1DA7">
        <w:tc>
          <w:tcPr>
            <w:tcW w:w="9637" w:type="dxa"/>
            <w:gridSpan w:val="2"/>
            <w:shd w:val="clear" w:color="auto" w:fill="F2F2F2" w:themeFill="background1" w:themeFillShade="F2"/>
          </w:tcPr>
          <w:p w:rsidR="00FC1DA7" w:rsidRPr="008604CE" w:rsidRDefault="00FC1DA7"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23. Other point(s):</w:t>
            </w:r>
          </w:p>
        </w:tc>
      </w:tr>
      <w:tr w:rsidR="00FC1DA7" w:rsidRPr="008604CE" w:rsidTr="00534583">
        <w:tc>
          <w:tcPr>
            <w:tcW w:w="9637" w:type="dxa"/>
            <w:gridSpan w:val="2"/>
          </w:tcPr>
          <w:p w:rsidR="00FC1DA7" w:rsidRPr="008604CE" w:rsidRDefault="00FC1DA7" w:rsidP="00AC246E">
            <w:pPr>
              <w:pStyle w:val="Header"/>
              <w:tabs>
                <w:tab w:val="clear" w:pos="4153"/>
                <w:tab w:val="clear" w:pos="8306"/>
              </w:tabs>
              <w:rPr>
                <w:rFonts w:asciiTheme="minorHAnsi" w:hAnsiTheme="minorHAnsi" w:cstheme="minorHAnsi"/>
                <w:b/>
                <w:bCs/>
                <w:sz w:val="22"/>
                <w:szCs w:val="22"/>
              </w:rPr>
            </w:pPr>
          </w:p>
        </w:tc>
      </w:tr>
      <w:tr w:rsidR="00534583" w:rsidRPr="008604CE" w:rsidTr="00FC1DA7">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rPr>
                <w:rFonts w:asciiTheme="minorHAnsi" w:hAnsiTheme="minorHAnsi" w:cstheme="minorHAnsi"/>
                <w:b/>
                <w:bCs/>
                <w:sz w:val="22"/>
                <w:szCs w:val="22"/>
              </w:rPr>
            </w:pPr>
            <w:r w:rsidRPr="008604CE">
              <w:rPr>
                <w:rFonts w:asciiTheme="minorHAnsi" w:hAnsiTheme="minorHAnsi" w:cstheme="minorHAnsi"/>
                <w:b/>
                <w:bCs/>
                <w:sz w:val="22"/>
                <w:szCs w:val="22"/>
              </w:rPr>
              <w:t>Summary of non-compliance (if any) raised by ENAS Lead Assessor against auditor.</w:t>
            </w:r>
          </w:p>
        </w:tc>
      </w:tr>
      <w:tr w:rsidR="00534583" w:rsidRPr="008604CE" w:rsidTr="00534583">
        <w:tc>
          <w:tcPr>
            <w:tcW w:w="9637" w:type="dxa"/>
            <w:gridSpan w:val="2"/>
          </w:tcPr>
          <w:p w:rsidR="00534583" w:rsidRPr="008604CE" w:rsidRDefault="00534583" w:rsidP="00AC246E">
            <w:pPr>
              <w:pStyle w:val="Header"/>
              <w:tabs>
                <w:tab w:val="clear" w:pos="4153"/>
                <w:tab w:val="clear" w:pos="8306"/>
              </w:tabs>
              <w:spacing w:line="360" w:lineRule="auto"/>
              <w:rPr>
                <w:rFonts w:asciiTheme="minorHAnsi" w:hAnsiTheme="minorHAnsi" w:cstheme="minorHAnsi"/>
                <w:b/>
                <w:bCs/>
                <w:sz w:val="22"/>
                <w:szCs w:val="22"/>
              </w:rPr>
            </w:pPr>
          </w:p>
          <w:p w:rsidR="00FC1DA7" w:rsidRPr="008604CE" w:rsidRDefault="00FC1DA7" w:rsidP="00AC246E">
            <w:pPr>
              <w:pStyle w:val="Header"/>
              <w:tabs>
                <w:tab w:val="clear" w:pos="4153"/>
                <w:tab w:val="clear" w:pos="8306"/>
              </w:tabs>
              <w:spacing w:line="360" w:lineRule="auto"/>
              <w:rPr>
                <w:rFonts w:asciiTheme="minorHAnsi" w:hAnsiTheme="minorHAnsi" w:cstheme="minorHAnsi"/>
                <w:b/>
                <w:bCs/>
                <w:sz w:val="22"/>
                <w:szCs w:val="22"/>
              </w:rPr>
            </w:pPr>
          </w:p>
          <w:p w:rsidR="00FC1DA7" w:rsidRPr="008604CE" w:rsidRDefault="00FC1DA7" w:rsidP="00AC246E">
            <w:pPr>
              <w:pStyle w:val="Header"/>
              <w:tabs>
                <w:tab w:val="clear" w:pos="4153"/>
                <w:tab w:val="clear" w:pos="8306"/>
              </w:tabs>
              <w:spacing w:line="360" w:lineRule="auto"/>
              <w:rPr>
                <w:rFonts w:asciiTheme="minorHAnsi" w:hAnsiTheme="minorHAnsi" w:cstheme="minorHAnsi"/>
                <w:b/>
                <w:bCs/>
                <w:sz w:val="22"/>
                <w:szCs w:val="22"/>
              </w:rPr>
            </w:pPr>
          </w:p>
          <w:p w:rsidR="00FC1DA7" w:rsidRPr="008604CE" w:rsidRDefault="00FC1DA7" w:rsidP="00AC246E">
            <w:pPr>
              <w:pStyle w:val="Header"/>
              <w:tabs>
                <w:tab w:val="clear" w:pos="4153"/>
                <w:tab w:val="clear" w:pos="8306"/>
              </w:tabs>
              <w:spacing w:line="360" w:lineRule="auto"/>
              <w:rPr>
                <w:rFonts w:asciiTheme="minorHAnsi" w:hAnsiTheme="minorHAnsi" w:cstheme="minorHAnsi"/>
                <w:b/>
                <w:bCs/>
                <w:sz w:val="22"/>
                <w:szCs w:val="22"/>
              </w:rPr>
            </w:pPr>
          </w:p>
        </w:tc>
      </w:tr>
      <w:tr w:rsidR="00534583" w:rsidRPr="008604CE" w:rsidTr="00FC1DA7">
        <w:tc>
          <w:tcPr>
            <w:tcW w:w="9637" w:type="dxa"/>
            <w:gridSpan w:val="2"/>
            <w:shd w:val="clear" w:color="auto" w:fill="F2F2F2" w:themeFill="background1" w:themeFillShade="F2"/>
          </w:tcPr>
          <w:p w:rsidR="00534583" w:rsidRPr="008604CE" w:rsidRDefault="00534583" w:rsidP="00AC246E">
            <w:pPr>
              <w:pStyle w:val="Header"/>
              <w:tabs>
                <w:tab w:val="clear" w:pos="4153"/>
                <w:tab w:val="clear" w:pos="8306"/>
              </w:tabs>
              <w:spacing w:line="360" w:lineRule="auto"/>
              <w:rPr>
                <w:rFonts w:asciiTheme="minorHAnsi" w:hAnsiTheme="minorHAnsi" w:cstheme="minorHAnsi"/>
                <w:b/>
                <w:bCs/>
                <w:sz w:val="22"/>
                <w:szCs w:val="22"/>
              </w:rPr>
            </w:pPr>
            <w:r w:rsidRPr="008604CE">
              <w:rPr>
                <w:rFonts w:asciiTheme="minorHAnsi" w:hAnsiTheme="minorHAnsi" w:cstheme="minorHAnsi"/>
                <w:b/>
                <w:bCs/>
                <w:sz w:val="22"/>
                <w:szCs w:val="22"/>
              </w:rPr>
              <w:t>Remarks</w:t>
            </w:r>
            <w:r w:rsidR="00FC1DA7" w:rsidRPr="008604CE">
              <w:rPr>
                <w:rFonts w:asciiTheme="minorHAnsi" w:hAnsiTheme="minorHAnsi" w:cstheme="minorHAnsi"/>
                <w:b/>
                <w:bCs/>
                <w:sz w:val="22"/>
                <w:szCs w:val="22"/>
              </w:rPr>
              <w:t>, if any</w:t>
            </w:r>
          </w:p>
        </w:tc>
      </w:tr>
      <w:tr w:rsidR="00534583" w:rsidRPr="008604CE" w:rsidTr="00534583">
        <w:tc>
          <w:tcPr>
            <w:tcW w:w="9637" w:type="dxa"/>
            <w:gridSpan w:val="2"/>
          </w:tcPr>
          <w:p w:rsidR="00534583" w:rsidRPr="008604CE" w:rsidRDefault="00534583" w:rsidP="00AC246E">
            <w:pPr>
              <w:pStyle w:val="Header"/>
              <w:tabs>
                <w:tab w:val="clear" w:pos="4153"/>
                <w:tab w:val="clear" w:pos="8306"/>
              </w:tabs>
              <w:rPr>
                <w:rFonts w:asciiTheme="minorHAnsi" w:hAnsiTheme="minorHAnsi" w:cstheme="minorHAnsi"/>
                <w:sz w:val="22"/>
                <w:szCs w:val="22"/>
              </w:rPr>
            </w:pPr>
          </w:p>
        </w:tc>
      </w:tr>
    </w:tbl>
    <w:p w:rsidR="008604CE" w:rsidRDefault="008604CE">
      <w:pPr>
        <w:pStyle w:val="Header"/>
        <w:tabs>
          <w:tab w:val="clear" w:pos="4153"/>
          <w:tab w:val="clear" w:pos="8306"/>
        </w:tabs>
        <w:spacing w:line="360" w:lineRule="auto"/>
        <w:rPr>
          <w:sz w:val="24"/>
        </w:rPr>
      </w:pPr>
    </w:p>
    <w:p w:rsidR="008604CE" w:rsidRDefault="00FC09DB">
      <w:pPr>
        <w:pStyle w:val="Header"/>
        <w:tabs>
          <w:tab w:val="clear" w:pos="4153"/>
          <w:tab w:val="clear" w:pos="8306"/>
        </w:tabs>
        <w:spacing w:line="360" w:lineRule="auto"/>
        <w:rPr>
          <w:b/>
          <w:bCs/>
          <w:sz w:val="24"/>
        </w:rPr>
      </w:pPr>
      <w:r w:rsidRPr="008604CE">
        <w:rPr>
          <w:b/>
          <w:bCs/>
          <w:sz w:val="24"/>
        </w:rPr>
        <w:t xml:space="preserve">Date………………………….                          </w:t>
      </w:r>
      <w:r w:rsidR="008604CE">
        <w:rPr>
          <w:b/>
          <w:bCs/>
          <w:sz w:val="24"/>
        </w:rPr>
        <w:t xml:space="preserve">                  </w:t>
      </w:r>
    </w:p>
    <w:p w:rsidR="00FC09DB" w:rsidRPr="008604CE" w:rsidRDefault="008604CE">
      <w:pPr>
        <w:pStyle w:val="Header"/>
        <w:tabs>
          <w:tab w:val="clear" w:pos="4153"/>
          <w:tab w:val="clear" w:pos="8306"/>
        </w:tabs>
        <w:spacing w:line="360" w:lineRule="auto"/>
        <w:rPr>
          <w:b/>
          <w:bCs/>
          <w:sz w:val="24"/>
        </w:rPr>
      </w:pPr>
      <w:r>
        <w:rPr>
          <w:b/>
          <w:bCs/>
          <w:sz w:val="24"/>
        </w:rPr>
        <w:t>ENAS Assessor</w:t>
      </w:r>
      <w:r w:rsidR="00FC09DB" w:rsidRPr="008604CE">
        <w:rPr>
          <w:b/>
          <w:bCs/>
          <w:sz w:val="24"/>
        </w:rPr>
        <w:t xml:space="preserve"> </w:t>
      </w:r>
      <w:r>
        <w:rPr>
          <w:b/>
          <w:bCs/>
          <w:sz w:val="24"/>
        </w:rPr>
        <w:t xml:space="preserve"> Name/</w:t>
      </w:r>
      <w:r w:rsidR="00FC09DB" w:rsidRPr="008604CE">
        <w:rPr>
          <w:b/>
          <w:bCs/>
          <w:sz w:val="24"/>
        </w:rPr>
        <w:t xml:space="preserve"> Signature………………………….</w:t>
      </w:r>
    </w:p>
    <w:sectPr w:rsidR="00FC09DB" w:rsidRPr="008604CE" w:rsidSect="00A72692">
      <w:headerReference w:type="even" r:id="rId7"/>
      <w:headerReference w:type="default" r:id="rId8"/>
      <w:footerReference w:type="even" r:id="rId9"/>
      <w:footerReference w:type="default" r:id="rId10"/>
      <w:headerReference w:type="first" r:id="rId11"/>
      <w:footerReference w:type="first" r:id="rId12"/>
      <w:pgSz w:w="11906" w:h="16838" w:code="9"/>
      <w:pgMar w:top="1699" w:right="1016" w:bottom="1138" w:left="1411" w:header="432" w:footer="144" w:gutter="5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1C" w:rsidRDefault="00A97F1C">
      <w:r>
        <w:separator/>
      </w:r>
    </w:p>
  </w:endnote>
  <w:endnote w:type="continuationSeparator" w:id="0">
    <w:p w:rsidR="00A97F1C" w:rsidRDefault="00A9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CE" w:rsidRDefault="008604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6D" w:rsidRPr="00A72692" w:rsidRDefault="00A72692">
    <w:pPr>
      <w:pStyle w:val="Footer"/>
      <w:jc w:val="center"/>
      <w:rPr>
        <w:rFonts w:ascii="Arial" w:hAnsi="Arial"/>
        <w:sz w:val="24"/>
        <w:lang w:val="en-US"/>
      </w:rPr>
    </w:pPr>
    <w:r>
      <w:rPr>
        <w:rFonts w:ascii="Arial" w:hAnsi="Arial"/>
        <w:sz w:val="2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CE" w:rsidRDefault="008604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1C" w:rsidRDefault="00A97F1C">
      <w:r>
        <w:separator/>
      </w:r>
    </w:p>
  </w:footnote>
  <w:footnote w:type="continuationSeparator" w:id="0">
    <w:p w:rsidR="00A97F1C" w:rsidRDefault="00A97F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6D" w:rsidRDefault="00A97F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40pt;height:41.25pt;rotation:315;z-index:-251657728;mso-position-horizontal:center;mso-position-horizontal-relative:margin;mso-position-vertical:center;mso-position-vertical-relative:margin" wrapcoords="20790 2356 19642 1178 19035 2356 17820 785 17618 1964 15390 2356 14040 785 13365 2356 13635 5105 12488 1964 11812 785 11610 2356 6008 2356 6278 7069 4792 1178 4388 2356 4792 7069 3915 2749 2970 785 2565 3142 1958 1571 1012 1178 608 2749 68 6284 0 7069 135 12567 202 13353 810 16887 945 17280 1822 16495 3510 17280 20318 17280 21128 15709 21465 13745 21532 9033 21398 5891 20790 2356" fillcolor="red" stroked="f">
          <v:fill opacity=".5"/>
          <v:textpath style="font-family:&quot;Times New Roman&quot;" string="CONTROLL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2970"/>
      <w:gridCol w:w="2430"/>
    </w:tblGrid>
    <w:tr w:rsidR="008604CE" w:rsidRPr="00585BF7" w:rsidTr="00FF4A83">
      <w:trPr>
        <w:trHeight w:val="620"/>
        <w:jc w:val="center"/>
      </w:trPr>
      <w:tc>
        <w:tcPr>
          <w:tcW w:w="2155" w:type="dxa"/>
          <w:vMerge w:val="restart"/>
          <w:shd w:val="clear" w:color="auto" w:fill="auto"/>
        </w:tcPr>
        <w:p w:rsidR="008604CE" w:rsidRPr="00585BF7" w:rsidRDefault="008604CE" w:rsidP="008604CE">
          <w:pPr>
            <w:tabs>
              <w:tab w:val="center" w:pos="4153"/>
              <w:tab w:val="right" w:pos="8306"/>
            </w:tabs>
            <w:ind w:firstLine="83"/>
            <w:rPr>
              <w:rFonts w:ascii="Tahoma" w:hAnsi="Tahoma" w:cs="Tahoma"/>
              <w:b/>
              <w:bCs/>
              <w:sz w:val="18"/>
              <w:szCs w:val="18"/>
              <w:lang w:eastAsia="fr-FR"/>
            </w:rPr>
          </w:pPr>
          <w:r w:rsidRPr="00585BF7">
            <w:rPr>
              <w:rFonts w:eastAsia="Calibri" w:cs="Calibri"/>
              <w:b/>
              <w:smallCaps/>
              <w:noProof/>
              <w:color w:val="999999"/>
              <w:sz w:val="20"/>
            </w:rPr>
            <w:drawing>
              <wp:inline distT="0" distB="0" distL="0" distR="0" wp14:anchorId="213977F9" wp14:editId="34BC4DFF">
                <wp:extent cx="1132015" cy="781050"/>
                <wp:effectExtent l="0" t="0" r="0" b="0"/>
                <wp:docPr id="12" name="Picture 12"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4770" w:type="dxa"/>
          <w:gridSpan w:val="2"/>
          <w:shd w:val="clear" w:color="auto" w:fill="auto"/>
          <w:vAlign w:val="center"/>
        </w:tcPr>
        <w:p w:rsidR="008604CE" w:rsidRPr="00585BF7" w:rsidRDefault="008604CE" w:rsidP="008604CE">
          <w:pPr>
            <w:spacing w:after="60"/>
            <w:rPr>
              <w:rFonts w:asciiTheme="minorHAnsi" w:hAnsiTheme="minorHAnsi" w:cstheme="minorHAnsi"/>
              <w:b/>
              <w:sz w:val="22"/>
              <w:szCs w:val="22"/>
              <w:u w:val="single"/>
              <w:lang w:val="en-GB" w:eastAsia="de-DE"/>
            </w:rPr>
          </w:pPr>
          <w:bookmarkStart w:id="0" w:name="_GoBack"/>
          <w:r>
            <w:rPr>
              <w:rFonts w:ascii="Tahoma" w:hAnsi="Tahoma" w:cs="Tahoma"/>
              <w:b/>
              <w:snapToGrid w:val="0"/>
              <w:sz w:val="18"/>
              <w:szCs w:val="18"/>
              <w:lang w:val="en-GB"/>
            </w:rPr>
            <w:t>On site Witness of Auditors used by Product Certification Body (PCB)</w:t>
          </w:r>
          <w:bookmarkEnd w:id="0"/>
        </w:p>
      </w:tc>
      <w:tc>
        <w:tcPr>
          <w:tcW w:w="2430" w:type="dxa"/>
          <w:shd w:val="clear" w:color="auto" w:fill="auto"/>
          <w:vAlign w:val="center"/>
        </w:tcPr>
        <w:p w:rsidR="008604CE" w:rsidRPr="00585BF7" w:rsidRDefault="008604CE" w:rsidP="008604CE">
          <w:pPr>
            <w:tabs>
              <w:tab w:val="center" w:pos="4153"/>
              <w:tab w:val="right" w:pos="8306"/>
            </w:tabs>
            <w:rPr>
              <w:rFonts w:asciiTheme="minorHAnsi" w:hAnsiTheme="minorHAnsi" w:cstheme="minorHAnsi"/>
              <w:b/>
              <w:bCs/>
              <w:sz w:val="22"/>
              <w:szCs w:val="22"/>
              <w:lang w:eastAsia="fr-FR"/>
            </w:rPr>
          </w:pPr>
          <w:r w:rsidRPr="00585BF7">
            <w:rPr>
              <w:rFonts w:asciiTheme="minorHAnsi" w:hAnsiTheme="minorHAnsi" w:cstheme="minorHAnsi"/>
              <w:b/>
              <w:bCs/>
              <w:sz w:val="22"/>
              <w:szCs w:val="22"/>
              <w:lang w:eastAsia="fr-FR"/>
            </w:rPr>
            <w:t>ID. No.:  ACF 11-</w:t>
          </w:r>
          <w:r>
            <w:rPr>
              <w:rFonts w:asciiTheme="minorHAnsi" w:hAnsiTheme="minorHAnsi" w:cstheme="minorHAnsi"/>
              <w:b/>
              <w:bCs/>
              <w:sz w:val="22"/>
              <w:szCs w:val="22"/>
              <w:lang w:eastAsia="fr-FR"/>
            </w:rPr>
            <w:t>08</w:t>
          </w:r>
        </w:p>
      </w:tc>
    </w:tr>
    <w:tr w:rsidR="008604CE" w:rsidRPr="00585BF7" w:rsidTr="008604CE">
      <w:trPr>
        <w:trHeight w:val="262"/>
        <w:jc w:val="center"/>
      </w:trPr>
      <w:tc>
        <w:tcPr>
          <w:tcW w:w="2155" w:type="dxa"/>
          <w:vMerge/>
          <w:shd w:val="clear" w:color="auto" w:fill="auto"/>
          <w:vAlign w:val="center"/>
        </w:tcPr>
        <w:p w:rsidR="008604CE" w:rsidRPr="00585BF7" w:rsidRDefault="008604CE" w:rsidP="008604CE">
          <w:pPr>
            <w:rPr>
              <w:rFonts w:ascii="Tahoma" w:hAnsi="Tahoma" w:cs="Tahoma"/>
              <w:b/>
              <w:bCs/>
              <w:sz w:val="18"/>
              <w:szCs w:val="18"/>
              <w:lang w:eastAsia="fr-FR"/>
            </w:rPr>
          </w:pPr>
        </w:p>
      </w:tc>
      <w:tc>
        <w:tcPr>
          <w:tcW w:w="1800" w:type="dxa"/>
          <w:shd w:val="clear" w:color="auto" w:fill="auto"/>
          <w:vAlign w:val="center"/>
        </w:tcPr>
        <w:p w:rsidR="008604CE" w:rsidRPr="00585BF7" w:rsidRDefault="008604CE" w:rsidP="008604CE">
          <w:pPr>
            <w:tabs>
              <w:tab w:val="center" w:pos="4153"/>
              <w:tab w:val="right" w:pos="8306"/>
            </w:tabs>
            <w:rPr>
              <w:rFonts w:asciiTheme="minorHAnsi" w:hAnsiTheme="minorHAnsi" w:cstheme="minorHAnsi"/>
              <w:b/>
              <w:bCs/>
              <w:sz w:val="20"/>
              <w:lang w:eastAsia="fr-FR"/>
            </w:rPr>
          </w:pPr>
          <w:r w:rsidRPr="00585BF7">
            <w:rPr>
              <w:rFonts w:asciiTheme="minorHAnsi" w:hAnsiTheme="minorHAnsi" w:cstheme="minorHAnsi"/>
              <w:b/>
              <w:bCs/>
              <w:sz w:val="20"/>
              <w:lang w:eastAsia="fr-FR"/>
            </w:rPr>
            <w:t xml:space="preserve">Revision No: </w:t>
          </w:r>
          <w:r>
            <w:rPr>
              <w:rFonts w:asciiTheme="minorHAnsi" w:hAnsiTheme="minorHAnsi" w:cstheme="minorHAnsi"/>
              <w:b/>
              <w:bCs/>
              <w:sz w:val="20"/>
              <w:lang w:eastAsia="fr-FR"/>
            </w:rPr>
            <w:t>1</w:t>
          </w:r>
        </w:p>
      </w:tc>
      <w:tc>
        <w:tcPr>
          <w:tcW w:w="2970" w:type="dxa"/>
          <w:shd w:val="clear" w:color="auto" w:fill="auto"/>
          <w:vAlign w:val="center"/>
        </w:tcPr>
        <w:p w:rsidR="008604CE" w:rsidRPr="00585BF7" w:rsidRDefault="008604CE" w:rsidP="008604CE">
          <w:pPr>
            <w:tabs>
              <w:tab w:val="center" w:pos="4153"/>
              <w:tab w:val="right" w:pos="8306"/>
            </w:tabs>
            <w:rPr>
              <w:rFonts w:asciiTheme="minorHAnsi" w:hAnsiTheme="minorHAnsi" w:cstheme="minorHAnsi"/>
              <w:b/>
              <w:bCs/>
              <w:sz w:val="20"/>
              <w:lang w:eastAsia="fr-FR"/>
            </w:rPr>
          </w:pPr>
          <w:r w:rsidRPr="00585BF7">
            <w:rPr>
              <w:rFonts w:asciiTheme="minorHAnsi" w:hAnsiTheme="minorHAnsi" w:cstheme="minorHAnsi"/>
              <w:b/>
              <w:bCs/>
              <w:sz w:val="20"/>
              <w:lang w:eastAsia="fr-FR"/>
            </w:rPr>
            <w:t xml:space="preserve">Revision Date: </w:t>
          </w:r>
          <w:r>
            <w:rPr>
              <w:rFonts w:asciiTheme="minorHAnsi" w:hAnsiTheme="minorHAnsi" w:cstheme="minorHAnsi"/>
              <w:b/>
              <w:bCs/>
              <w:sz w:val="20"/>
              <w:lang w:eastAsia="fr-FR"/>
            </w:rPr>
            <w:t>12-06-2012</w:t>
          </w:r>
        </w:p>
      </w:tc>
      <w:tc>
        <w:tcPr>
          <w:tcW w:w="2430" w:type="dxa"/>
          <w:shd w:val="clear" w:color="auto" w:fill="auto"/>
          <w:vAlign w:val="center"/>
        </w:tcPr>
        <w:p w:rsidR="008604CE" w:rsidRPr="00585BF7" w:rsidRDefault="008604CE" w:rsidP="008604CE">
          <w:pPr>
            <w:tabs>
              <w:tab w:val="center" w:pos="4153"/>
              <w:tab w:val="right" w:pos="8306"/>
            </w:tabs>
            <w:jc w:val="center"/>
            <w:rPr>
              <w:rFonts w:asciiTheme="minorHAnsi" w:hAnsiTheme="minorHAnsi" w:cstheme="minorHAnsi"/>
              <w:b/>
              <w:bCs/>
              <w:sz w:val="20"/>
              <w:lang w:eastAsia="fr-FR"/>
            </w:rPr>
          </w:pPr>
          <w:r w:rsidRPr="00585BF7">
            <w:rPr>
              <w:rFonts w:asciiTheme="minorHAnsi" w:hAnsiTheme="minorHAnsi" w:cstheme="minorHAnsi"/>
              <w:b/>
              <w:bCs/>
              <w:sz w:val="20"/>
              <w:lang w:eastAsia="fr-FR"/>
            </w:rPr>
            <w:t xml:space="preserve">Page </w:t>
          </w:r>
          <w:r w:rsidRPr="00585BF7">
            <w:rPr>
              <w:rFonts w:asciiTheme="minorHAnsi" w:hAnsiTheme="minorHAnsi" w:cstheme="minorHAnsi"/>
              <w:b/>
              <w:bCs/>
              <w:sz w:val="20"/>
              <w:lang w:eastAsia="fr-FR"/>
            </w:rPr>
            <w:fldChar w:fldCharType="begin"/>
          </w:r>
          <w:r w:rsidRPr="00585BF7">
            <w:rPr>
              <w:rFonts w:asciiTheme="minorHAnsi" w:hAnsiTheme="minorHAnsi" w:cstheme="minorHAnsi"/>
              <w:b/>
              <w:bCs/>
              <w:sz w:val="20"/>
              <w:lang w:eastAsia="fr-FR"/>
            </w:rPr>
            <w:instrText xml:space="preserve"> PAGE  \* Arabic  \* MERGEFORMAT </w:instrText>
          </w:r>
          <w:r w:rsidRPr="00585BF7">
            <w:rPr>
              <w:rFonts w:asciiTheme="minorHAnsi" w:hAnsiTheme="minorHAnsi" w:cstheme="minorHAnsi"/>
              <w:b/>
              <w:bCs/>
              <w:sz w:val="20"/>
              <w:lang w:eastAsia="fr-FR"/>
            </w:rPr>
            <w:fldChar w:fldCharType="separate"/>
          </w:r>
          <w:r>
            <w:rPr>
              <w:rFonts w:asciiTheme="minorHAnsi" w:hAnsiTheme="minorHAnsi" w:cstheme="minorHAnsi"/>
              <w:b/>
              <w:bCs/>
              <w:noProof/>
              <w:sz w:val="20"/>
              <w:lang w:eastAsia="fr-FR"/>
            </w:rPr>
            <w:t>1</w:t>
          </w:r>
          <w:r w:rsidRPr="00585BF7">
            <w:rPr>
              <w:rFonts w:asciiTheme="minorHAnsi" w:hAnsiTheme="minorHAnsi" w:cstheme="minorHAnsi"/>
              <w:b/>
              <w:bCs/>
              <w:sz w:val="20"/>
              <w:lang w:eastAsia="fr-FR"/>
            </w:rPr>
            <w:fldChar w:fldCharType="end"/>
          </w:r>
          <w:r w:rsidRPr="00585BF7">
            <w:rPr>
              <w:rFonts w:asciiTheme="minorHAnsi" w:hAnsiTheme="minorHAnsi" w:cstheme="minorHAnsi"/>
              <w:b/>
              <w:bCs/>
              <w:sz w:val="20"/>
              <w:lang w:eastAsia="fr-FR"/>
            </w:rPr>
            <w:t xml:space="preserve"> of </w:t>
          </w:r>
          <w:r w:rsidRPr="00585BF7">
            <w:rPr>
              <w:rFonts w:asciiTheme="minorHAnsi" w:hAnsiTheme="minorHAnsi" w:cstheme="minorHAnsi"/>
              <w:b/>
              <w:bCs/>
              <w:sz w:val="20"/>
              <w:lang w:eastAsia="fr-FR"/>
            </w:rPr>
            <w:fldChar w:fldCharType="begin"/>
          </w:r>
          <w:r w:rsidRPr="00585BF7">
            <w:rPr>
              <w:rFonts w:asciiTheme="minorHAnsi" w:hAnsiTheme="minorHAnsi" w:cstheme="minorHAnsi"/>
              <w:b/>
              <w:bCs/>
              <w:sz w:val="20"/>
              <w:lang w:eastAsia="fr-FR"/>
            </w:rPr>
            <w:instrText xml:space="preserve"> NUMPAGES  \* Arabic  \* MERGEFORMAT </w:instrText>
          </w:r>
          <w:r w:rsidRPr="00585BF7">
            <w:rPr>
              <w:rFonts w:asciiTheme="minorHAnsi" w:hAnsiTheme="minorHAnsi" w:cstheme="minorHAnsi"/>
              <w:b/>
              <w:bCs/>
              <w:sz w:val="20"/>
              <w:lang w:eastAsia="fr-FR"/>
            </w:rPr>
            <w:fldChar w:fldCharType="separate"/>
          </w:r>
          <w:r>
            <w:rPr>
              <w:rFonts w:asciiTheme="minorHAnsi" w:hAnsiTheme="minorHAnsi" w:cstheme="minorHAnsi"/>
              <w:b/>
              <w:bCs/>
              <w:noProof/>
              <w:sz w:val="20"/>
              <w:lang w:eastAsia="fr-FR"/>
            </w:rPr>
            <w:t>2</w:t>
          </w:r>
          <w:r w:rsidRPr="00585BF7">
            <w:rPr>
              <w:rFonts w:asciiTheme="minorHAnsi" w:hAnsiTheme="minorHAnsi" w:cstheme="minorHAnsi"/>
              <w:b/>
              <w:bCs/>
              <w:sz w:val="20"/>
              <w:lang w:eastAsia="fr-FR"/>
            </w:rPr>
            <w:fldChar w:fldCharType="end"/>
          </w:r>
        </w:p>
      </w:tc>
    </w:tr>
  </w:tbl>
  <w:p w:rsidR="000B2B6D" w:rsidRDefault="000B2B6D" w:rsidP="008C1B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6D" w:rsidRDefault="00A97F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40pt;height:41.25pt;rotation:315;z-index:-251658752;mso-position-horizontal:center;mso-position-horizontal-relative:margin;mso-position-vertical:center;mso-position-vertical-relative:margin" wrapcoords="20790 2356 19642 1178 19035 2356 17820 785 17618 1964 15390 2356 14040 785 13365 2356 13635 5105 12488 1964 11812 785 11610 2356 6008 2356 6278 7069 4792 1178 4388 2356 4792 7069 3915 2749 2970 785 2565 3142 1958 1571 1012 1178 608 2749 68 6284 0 7069 135 12567 202 13353 810 16887 945 17280 1822 16495 3510 17280 20318 17280 21128 15709 21465 13745 21532 9033 21398 5891 20790 2356" fillcolor="red" stroked="f">
          <v:fill opacity=".5"/>
          <v:textpath style="font-family:&quot;Times New Roman&quot;" string="CONTROLLE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43F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E"/>
    <w:rsid w:val="000B2B6D"/>
    <w:rsid w:val="000E6770"/>
    <w:rsid w:val="00153461"/>
    <w:rsid w:val="001950E4"/>
    <w:rsid w:val="002B086D"/>
    <w:rsid w:val="002B7387"/>
    <w:rsid w:val="003076B3"/>
    <w:rsid w:val="00342DE0"/>
    <w:rsid w:val="00345FF7"/>
    <w:rsid w:val="00456AEA"/>
    <w:rsid w:val="00534583"/>
    <w:rsid w:val="005D1721"/>
    <w:rsid w:val="006808F7"/>
    <w:rsid w:val="006B1EF0"/>
    <w:rsid w:val="00737680"/>
    <w:rsid w:val="007972B4"/>
    <w:rsid w:val="00797958"/>
    <w:rsid w:val="008604CE"/>
    <w:rsid w:val="008C1B70"/>
    <w:rsid w:val="00901BA6"/>
    <w:rsid w:val="009134DD"/>
    <w:rsid w:val="00945DBA"/>
    <w:rsid w:val="00A46533"/>
    <w:rsid w:val="00A60B21"/>
    <w:rsid w:val="00A72692"/>
    <w:rsid w:val="00A97F1C"/>
    <w:rsid w:val="00AB525E"/>
    <w:rsid w:val="00B02546"/>
    <w:rsid w:val="00B1374C"/>
    <w:rsid w:val="00BA0DF6"/>
    <w:rsid w:val="00BC2953"/>
    <w:rsid w:val="00C415B3"/>
    <w:rsid w:val="00D23400"/>
    <w:rsid w:val="00EE7900"/>
    <w:rsid w:val="00F07130"/>
    <w:rsid w:val="00FA30FB"/>
    <w:rsid w:val="00FC09DB"/>
    <w:rsid w:val="00FC1D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ED2707"/>
  <w15:docId w15:val="{44A9046B-CD02-4333-B1F7-CD035C6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8"/>
      <w:szCs w:val="20"/>
      <w:lang w:val="en-GB"/>
    </w:rPr>
  </w:style>
  <w:style w:type="paragraph" w:styleId="Footer">
    <w:name w:val="footer"/>
    <w:basedOn w:val="Normal"/>
    <w:pPr>
      <w:tabs>
        <w:tab w:val="center" w:pos="4153"/>
        <w:tab w:val="right" w:pos="8306"/>
      </w:tabs>
    </w:pPr>
    <w:rPr>
      <w:sz w:val="28"/>
      <w:szCs w:val="20"/>
      <w:lang w:val="en-GB"/>
    </w:rPr>
  </w:style>
  <w:style w:type="character" w:customStyle="1" w:styleId="HeaderChar">
    <w:name w:val="Header Char"/>
    <w:basedOn w:val="DefaultParagraphFont"/>
    <w:link w:val="Header"/>
    <w:uiPriority w:val="99"/>
    <w:rsid w:val="008C1B70"/>
    <w:rPr>
      <w:sz w:val="28"/>
      <w:lang w:val="en-GB"/>
    </w:rPr>
  </w:style>
  <w:style w:type="character" w:styleId="PageNumber">
    <w:name w:val="page number"/>
    <w:basedOn w:val="DefaultParagraphFont"/>
    <w:rsid w:val="008C1B70"/>
  </w:style>
  <w:style w:type="table" w:styleId="TableGrid">
    <w:name w:val="Table Grid"/>
    <w:basedOn w:val="TableNormal"/>
    <w:rsid w:val="0053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NAS%20Management%20System%20Documentation\ENAS%20Forms\ACF%2011-Assessment,%20Review%20&amp;%20Decision\ACF%2011-08%20(12.06.12)%201%20Onsite%20witness%20of%20Auditors%20of%20PC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ACF 11-08 (12.06.12) 1 Onsite witness of Auditors of PCB</Template>
  <TotalTime>8</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Section/Department/Company……………………………………………………………………</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Section/Department/Company……………………………………………………………………</dc:title>
  <dc:creator>Reem Barhoumeh ريم برهومه</dc:creator>
  <cp:lastModifiedBy>Reem Barhoumeh ريم برهومه</cp:lastModifiedBy>
  <cp:revision>1</cp:revision>
  <cp:lastPrinted>2004-06-02T08:42:00Z</cp:lastPrinted>
  <dcterms:created xsi:type="dcterms:W3CDTF">2019-07-14T10:12:00Z</dcterms:created>
  <dcterms:modified xsi:type="dcterms:W3CDTF">2019-07-14T10:20:00Z</dcterms:modified>
</cp:coreProperties>
</file>